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4"/>
        <w:spacing w:before="0" w:after="360"/>
        <w:rPr>
          <w:bCs/>
          <w:i w:val="false"/>
          <w:i w:val="false"/>
          <w:szCs w:val="24"/>
        </w:rPr>
      </w:pPr>
      <w:r>
        <w:rPr>
          <w:bCs/>
          <w:i w:val="false"/>
          <w:szCs w:val="24"/>
        </w:rPr>
        <w:t xml:space="preserve">Załącznik nr </w:t>
      </w:r>
      <w:r>
        <w:rPr>
          <w:bCs/>
          <w:i w:val="false"/>
          <w:szCs w:val="24"/>
        </w:rPr>
        <w:t>4</w:t>
      </w:r>
      <w:r>
        <w:rPr>
          <w:bCs/>
          <w:i w:val="false"/>
          <w:szCs w:val="24"/>
        </w:rPr>
        <w:t xml:space="preserve"> do SWZ</w:t>
      </w:r>
    </w:p>
    <w:p>
      <w:pPr>
        <w:pStyle w:val="Normal"/>
        <w:spacing w:lineRule="auto" w:line="240" w:before="0" w:after="0"/>
        <w:ind w:left="4111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>
      <w:pPr>
        <w:pStyle w:val="Pkt"/>
        <w:ind w:left="0" w:hanging="0"/>
        <w:jc w:val="right"/>
        <w:rPr>
          <w:szCs w:val="24"/>
        </w:rPr>
      </w:pPr>
      <w:r>
        <w:rPr>
          <w:szCs w:val="24"/>
        </w:rPr>
        <w:t>Biuro Obsługi Szkół</w:t>
      </w:r>
      <w:r>
        <w:rPr>
          <w:szCs w:val="24"/>
        </w:rPr>
        <w:t xml:space="preserve"> </w:t>
      </w:r>
    </w:p>
    <w:p>
      <w:pPr>
        <w:pStyle w:val="Normal"/>
        <w:spacing w:before="12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Nowe Osiedle 2</w:t>
      </w:r>
    </w:p>
    <w:p>
      <w:pPr>
        <w:pStyle w:val="Pkt"/>
        <w:ind w:left="0" w:hanging="0"/>
        <w:jc w:val="right"/>
        <w:rPr/>
      </w:pPr>
      <w:r>
        <w:rPr>
          <w:szCs w:val="24"/>
        </w:rPr>
        <w:t>16-420 Raczki</w:t>
      </w:r>
    </w:p>
    <w:p>
      <w:pPr>
        <w:pStyle w:val="Pkt"/>
        <w:spacing w:before="0" w:after="0"/>
        <w:ind w:left="0" w:hanging="0"/>
        <w:jc w:val="right"/>
        <w:rPr/>
      </w:pPr>
      <w:r>
        <w:rPr/>
      </w:r>
    </w:p>
    <w:p>
      <w:pPr>
        <w:pStyle w:val="Tretekstu"/>
        <w:spacing w:lineRule="auto" w:line="276" w:before="0" w:after="0"/>
        <w:ind w:left="4111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</w:t>
      </w:r>
    </w:p>
    <w:p>
      <w:pPr>
        <w:pStyle w:val="Tretekstu"/>
        <w:spacing w:lineRule="auto" w:line="276" w:before="0" w:after="0"/>
        <w:ind w:left="4111" w:hanging="0"/>
        <w:rPr/>
      </w:pPr>
      <w:r>
        <w:rPr>
          <w:i/>
          <w:sz w:val="16"/>
          <w:szCs w:val="16"/>
        </w:rPr>
        <w:t>(pełna nazwa, adres)</w:t>
      </w:r>
    </w:p>
    <w:p>
      <w:pPr>
        <w:pStyle w:val="Tretekstu"/>
        <w:spacing w:lineRule="auto" w:line="276" w:before="0" w:after="0"/>
        <w:ind w:left="411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32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……………………………………………………………………</w:t>
      </w:r>
    </w:p>
    <w:p>
      <w:pPr>
        <w:pStyle w:val="Normal"/>
        <w:ind w:right="2976" w:hanging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40"/>
        <w:ind w:right="326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>
      <w:pPr>
        <w:pStyle w:val="Normal"/>
        <w:spacing w:lineRule="auto" w:line="240" w:before="0" w:after="480"/>
        <w:ind w:right="3260" w:hanging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doreprezentacji)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54"/>
      </w:tblGrid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12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OŚWIADCZENIE WYKONAWCY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(tj. Dz. U. z 2022r. poz. 1710) (dalej jako: ustawa Pzp), dotyczące: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PRZESŁANEK WYKLUCZENIA Z POSTĘPOWANIA</w:t>
            </w:r>
          </w:p>
          <w:p>
            <w:pPr>
              <w:pStyle w:val="Normal"/>
              <w:widowControl w:val="false"/>
              <w:spacing w:before="40" w:after="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ORAZ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>
      <w:pPr>
        <w:pStyle w:val="Normal"/>
        <w:spacing w:lineRule="auto" w:line="276" w:before="36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>
      <w:pPr>
        <w:pStyle w:val="Normal"/>
        <w:spacing w:before="600" w:after="1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Sukcesywna dostawa artykułów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żywnościowych do stołówki szkolnej Szkoły Podstawowej im. Św. Jana Pawła II w Raczkach w roku szkolnym 2023-2024 i 2024-2025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BOS.271.1.2023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co następuje:</w:t>
      </w:r>
    </w:p>
    <w:tbl>
      <w:tblPr>
        <w:tblW w:w="89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4"/>
      </w:tblGrid>
      <w:tr>
        <w:trPr/>
        <w:tc>
          <w:tcPr>
            <w:tcW w:w="896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  <w:br/>
        <w:t>art. 108 ust 1 ustawy Pzp.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/>
          <w:bCs/>
          <w:iCs/>
          <w:color w:val="000000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76" w:before="0" w:after="24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spacing w:lineRule="auto" w:line="276" w:before="120" w:after="160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[UWAGA: tę część oświadczenia należy wypełnić, gdy zachodzą przesłanki wykluczenia z art. 108 ust. 1 pkt 1, 2 i 5 lub art.109 ust.1 pkt 2-5 i 7-10 ustawy Pzp, a wykonawca korzysta z procedury samooczyszczenia, o której mowa w art. 110 ust. 2 ustawy Pzp]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…………………………………………………………………………………………………..……………………………………………………………………………………………….….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89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4"/>
      </w:tblGrid>
      <w:tr>
        <w:trPr/>
        <w:tc>
          <w:tcPr>
            <w:tcW w:w="896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>
      <w:pPr>
        <w:pStyle w:val="Normal"/>
        <w:spacing w:lineRule="auto" w:line="276"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spełniam, określone przez Zamawiającego, warunki udziału w postępowaniu:</w:t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0"/>
        <w:gridCol w:w="8221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240" w:after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</w:t>
      </w:r>
    </w:p>
    <w:p>
      <w:pPr>
        <w:pStyle w:val="Normal"/>
        <w:spacing w:lineRule="auto" w:line="276" w:before="120" w:after="160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>
      <w:pPr>
        <w:pStyle w:val="Normal"/>
        <w:spacing w:lineRule="auto" w:line="276" w:before="12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>
      <w:pPr>
        <w:pStyle w:val="Normal"/>
        <w:spacing w:lineRule="auto" w:line="276" w:before="12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76"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Zamawiającego, polegam na zdolnościach lub sytuacji następującego/ych podmiotu/ów udostępniającego/ych zasoby: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.……………………………………………………………….....</w:t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następującym zakresie: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.………………………….</w:t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>
      <w:pPr>
        <w:pStyle w:val="Normal"/>
        <w:spacing w:lineRule="auto" w:line="276" w:before="12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W w:w="89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4"/>
      </w:tblGrid>
      <w:tr>
        <w:trPr/>
        <w:tc>
          <w:tcPr>
            <w:tcW w:w="896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>
      <w:pPr>
        <w:pStyle w:val="Normal"/>
        <w:spacing w:lineRule="auto" w:line="276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89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4"/>
      </w:tblGrid>
      <w:tr>
        <w:trPr/>
        <w:tc>
          <w:tcPr>
            <w:tcW w:w="896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ind w:left="368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left="326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..…………..……………….…………………………………</w:t>
      </w:r>
    </w:p>
    <w:p>
      <w:pPr>
        <w:pStyle w:val="Normal"/>
        <w:spacing w:lineRule="auto" w:line="360" w:before="0" w:after="0"/>
        <w:ind w:left="3261" w:hanging="0"/>
        <w:jc w:val="both"/>
        <w:rPr>
          <w:rFonts w:ascii="Times New Roman" w:hAnsi="Times New Roman"/>
          <w:b/>
          <w:b/>
          <w:color w:val="FF0000"/>
          <w:sz w:val="21"/>
          <w:szCs w:val="21"/>
        </w:rPr>
      </w:pPr>
      <w:r>
        <w:rPr>
          <w:rFonts w:ascii="Times New Roman" w:hAnsi="Times New Roman"/>
          <w:b/>
          <w:i/>
          <w:color w:val="FF0000"/>
          <w:sz w:val="16"/>
          <w:szCs w:val="16"/>
        </w:rPr>
        <w:t>Data: kwalifikowany podpis elektroniczny lub podpis zaufany lub podpis osobisty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417" w:right="1417" w:gutter="0" w:header="708" w:top="851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t xml:space="preserve">Strona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t xml:space="preserve">Strona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>
      <w:pPr>
        <w:pStyle w:val="Przypisdolny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Przypisdolny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Przypisdolny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079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641874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6676ae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qFormat/>
    <w:rsid w:val="006676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qFormat/>
    <w:rsid w:val="006676ae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uiPriority w:val="9"/>
    <w:qFormat/>
    <w:rsid w:val="00641874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6676ae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kt" w:customStyle="1">
    <w:name w:val="pkt"/>
    <w:basedOn w:val="Normal"/>
    <w:qFormat/>
    <w:rsid w:val="00641874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36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88C4-F171-4F7A-828C-20048E26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Application>LibreOffice/7.3.2.2$Windows_X86_64 LibreOffice_project/49f2b1bff42cfccbd8f788c8dc32c1c309559be0</Application>
  <AppVersion>15.0000</AppVersion>
  <Pages>3</Pages>
  <Words>769</Words>
  <Characters>5452</Characters>
  <CharactersWithSpaces>6170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2023-02-06T08:29:00Z</dcterms:created>
  <dc:creator>Magdalena Salamon</dc:creator>
  <dc:description/>
  <dc:language>pl-PL</dc:language>
  <cp:lastModifiedBy/>
  <cp:lastPrinted>2022-11-08T07:29:00Z</cp:lastPrinted>
  <dcterms:modified xsi:type="dcterms:W3CDTF">2023-06-15T08:14:20Z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